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1E819" w14:textId="77777777" w:rsidR="001C5EED" w:rsidRDefault="001C5EED" w:rsidP="00424059">
      <w:pPr>
        <w:rPr>
          <w:rFonts w:ascii="Verdana" w:hAnsi="Verdana"/>
          <w:b/>
        </w:rPr>
      </w:pPr>
      <w:bookmarkStart w:id="0" w:name="_GoBack"/>
      <w:bookmarkEnd w:id="0"/>
    </w:p>
    <w:p w14:paraId="7428EB2B" w14:textId="61167E76" w:rsidR="001C5EED" w:rsidRDefault="000609B7" w:rsidP="001C5EED">
      <w:pPr>
        <w:rPr>
          <w:rFonts w:ascii="Verdana" w:hAnsi="Verdana"/>
          <w:b/>
        </w:rPr>
      </w:pPr>
      <w:r>
        <w:rPr>
          <w:rFonts w:ascii="Verdana" w:hAnsi="Verdana"/>
          <w:b/>
        </w:rPr>
        <w:t xml:space="preserve">FUNCTIEBESCHRIJVNG </w:t>
      </w:r>
      <w:r w:rsidR="001C5EED">
        <w:rPr>
          <w:rFonts w:ascii="Verdana" w:hAnsi="Verdana"/>
          <w:b/>
        </w:rPr>
        <w:t>MEDEWERKER BEHEER G</w:t>
      </w:r>
    </w:p>
    <w:tbl>
      <w:tblPr>
        <w:tblW w:w="0" w:type="auto"/>
        <w:tblCellSpacing w:w="15" w:type="dxa"/>
        <w:tblLook w:val="04A0" w:firstRow="1" w:lastRow="0" w:firstColumn="1" w:lastColumn="0" w:noHBand="0" w:noVBand="1"/>
      </w:tblPr>
      <w:tblGrid>
        <w:gridCol w:w="8531"/>
        <w:gridCol w:w="81"/>
      </w:tblGrid>
      <w:tr w:rsidR="001C5EED" w14:paraId="1B10E83B" w14:textId="77777777" w:rsidTr="009D76F0">
        <w:trPr>
          <w:tblCellSpacing w:w="15" w:type="dxa"/>
        </w:trPr>
        <w:tc>
          <w:tcPr>
            <w:tcW w:w="0" w:type="auto"/>
            <w:gridSpan w:val="2"/>
            <w:tcMar>
              <w:top w:w="15" w:type="dxa"/>
              <w:left w:w="15" w:type="dxa"/>
              <w:bottom w:w="15" w:type="dxa"/>
              <w:right w:w="15" w:type="dxa"/>
            </w:tcMar>
            <w:vAlign w:val="center"/>
            <w:hideMark/>
          </w:tcPr>
          <w:p w14:paraId="60D2D71E" w14:textId="7BFB5E45" w:rsidR="001C5EED" w:rsidRDefault="000609B7" w:rsidP="009D76F0">
            <w:pPr>
              <w:spacing w:before="120" w:after="120"/>
              <w:outlineLvl w:val="1"/>
            </w:pPr>
            <w:r>
              <w:t>Status beschrijving Concept</w:t>
            </w:r>
          </w:p>
          <w:p w14:paraId="755C7E8A" w14:textId="77777777" w:rsidR="000609B7" w:rsidRDefault="000609B7" w:rsidP="009D76F0">
            <w:pPr>
              <w:spacing w:before="120" w:after="120"/>
              <w:outlineLvl w:val="1"/>
              <w:rPr>
                <w:rFonts w:ascii="Verdana" w:hAnsi="Verdana" w:cs="Times New Roman"/>
                <w:b/>
                <w:bCs/>
                <w:caps/>
                <w:color w:val="000000"/>
                <w:sz w:val="18"/>
                <w:szCs w:val="18"/>
                <w:lang w:eastAsia="nl-NL"/>
              </w:rPr>
            </w:pPr>
          </w:p>
          <w:p w14:paraId="1393758A" w14:textId="77777777" w:rsidR="001C5EED" w:rsidRDefault="001C5EED" w:rsidP="009D76F0">
            <w:pPr>
              <w:spacing w:before="120" w:after="120"/>
              <w:outlineLvl w:val="1"/>
              <w:rPr>
                <w:rFonts w:ascii="Verdana" w:hAnsi="Verdana" w:cs="Times New Roman"/>
                <w:b/>
                <w:bCs/>
                <w:caps/>
                <w:color w:val="000000"/>
                <w:sz w:val="18"/>
                <w:szCs w:val="18"/>
                <w:lang w:eastAsia="nl-NL"/>
              </w:rPr>
            </w:pPr>
            <w:r>
              <w:rPr>
                <w:rFonts w:ascii="Verdana" w:hAnsi="Verdana" w:cs="Times New Roman"/>
                <w:b/>
                <w:bCs/>
                <w:caps/>
                <w:color w:val="000000"/>
                <w:sz w:val="18"/>
                <w:szCs w:val="18"/>
                <w:lang w:eastAsia="nl-NL"/>
              </w:rPr>
              <w:t>1) OMGEVING</w:t>
            </w:r>
          </w:p>
        </w:tc>
      </w:tr>
      <w:tr w:rsidR="001C5EED" w14:paraId="6ADC4AE6" w14:textId="77777777" w:rsidTr="009D76F0">
        <w:trPr>
          <w:tblCellSpacing w:w="15" w:type="dxa"/>
        </w:trPr>
        <w:tc>
          <w:tcPr>
            <w:tcW w:w="0" w:type="auto"/>
            <w:tcMar>
              <w:top w:w="15" w:type="dxa"/>
              <w:left w:w="15" w:type="dxa"/>
              <w:bottom w:w="15" w:type="dxa"/>
              <w:right w:w="15" w:type="dxa"/>
            </w:tcMar>
            <w:vAlign w:val="center"/>
            <w:hideMark/>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43"/>
              <w:gridCol w:w="5503"/>
            </w:tblGrid>
            <w:tr w:rsidR="001C5EED" w14:paraId="1C7B07DB" w14:textId="77777777" w:rsidTr="009D76F0">
              <w:tc>
                <w:tcPr>
                  <w:tcW w:w="294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72A9E2A4" w14:textId="77777777" w:rsidR="001C5EED" w:rsidRDefault="001C5EED" w:rsidP="009D76F0">
                  <w:pPr>
                    <w:rPr>
                      <w:rFonts w:ascii="Verdana" w:hAnsi="Verdana" w:cs="Times New Roman"/>
                      <w:color w:val="000000"/>
                      <w:sz w:val="17"/>
                      <w:szCs w:val="17"/>
                      <w:lang w:eastAsia="nl-NL"/>
                    </w:rPr>
                  </w:pPr>
                  <w:r>
                    <w:rPr>
                      <w:rFonts w:ascii="Verdana" w:hAnsi="Verdana" w:cs="Times New Roman"/>
                      <w:b/>
                      <w:bCs/>
                      <w:color w:val="000000"/>
                      <w:lang w:eastAsia="nl-NL"/>
                    </w:rPr>
                    <w:t>Functie</w:t>
                  </w:r>
                </w:p>
              </w:tc>
              <w:tc>
                <w:tcPr>
                  <w:tcW w:w="5503" w:type="dxa"/>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hideMark/>
                </w:tcPr>
                <w:p w14:paraId="7A68AB28" w14:textId="77777777" w:rsidR="001C5EED" w:rsidRDefault="001C5EED" w:rsidP="009D76F0">
                  <w:pPr>
                    <w:rPr>
                      <w:rFonts w:ascii="Verdana" w:hAnsi="Verdana" w:cs="Times New Roman"/>
                      <w:color w:val="000000"/>
                      <w:sz w:val="17"/>
                      <w:szCs w:val="17"/>
                      <w:lang w:eastAsia="nl-NL"/>
                    </w:rPr>
                  </w:pPr>
                  <w:r>
                    <w:rPr>
                      <w:rFonts w:ascii="Verdana" w:hAnsi="Verdana" w:cs="Times New Roman"/>
                      <w:b/>
                      <w:bCs/>
                      <w:color w:val="000000"/>
                      <w:lang w:eastAsia="nl-NL"/>
                    </w:rPr>
                    <w:t>Werkzaamheden (essentie)</w:t>
                  </w:r>
                </w:p>
              </w:tc>
            </w:tr>
            <w:tr w:rsidR="001C5EED" w14:paraId="10FE9EF5"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E92CCF"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lang w:eastAsia="nl-NL"/>
                    </w:rPr>
                    <w:t>Opzichter</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68C948"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lang w:eastAsia="nl-NL"/>
                    </w:rPr>
                    <w:t>De Opzichter bereidt werkzaamheden voor en voert deze uit, draagt zorg voor oplossing van problemen en stagnaties en zorgt voor afstemming met de interne organisatie en overige belanghebbenden. Leidt deelprojecten, houdt toezicht op werken van derden, coördineert de werkzaamheden van de medewerkers en levert een bijdrage aan kennisoverdracht.</w:t>
                  </w:r>
                </w:p>
              </w:tc>
            </w:tr>
            <w:tr w:rsidR="001C5EED" w14:paraId="2368C569"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24E1A4"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sz w:val="17"/>
                      <w:szCs w:val="17"/>
                      <w:lang w:eastAsia="nl-NL"/>
                    </w:rPr>
                    <w:br/>
                  </w:r>
                  <w:r>
                    <w:rPr>
                      <w:rFonts w:ascii="Verdana" w:hAnsi="Verdana" w:cs="Times New Roman"/>
                      <w:color w:val="000000"/>
                      <w:lang w:eastAsia="nl-NL"/>
                    </w:rPr>
                    <w:t>Medewerker Beheer A</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F112BE"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lang w:eastAsia="nl-NL"/>
                    </w:rPr>
                    <w:t>De Medewerker Beheer A verricht volgens werkplannen beheer-, onderhouds- en reparatiewerkzaamheden aan een of meerdere objecten, levert een bijdrage aan onderhoudsplannen en adviseert over oplossing hiervan. Voorts draagt de Medewerker Beheer A zorg voor de werkverdeling en de personele bezetting en houdt hij toezicht op de uitvoering. Tot slot ondersteunt de Medewerker Beheer A gebruikers van het object.</w:t>
                  </w:r>
                </w:p>
              </w:tc>
            </w:tr>
            <w:tr w:rsidR="001C5EED" w14:paraId="519F2473"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6A2471"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lang w:eastAsia="nl-NL"/>
                    </w:rPr>
                    <w:t>Medewerker Beheer B</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4A79D"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lang w:eastAsia="nl-NL"/>
                    </w:rPr>
                    <w:t>De Medewerker Beheer B verricht volgens werkplannen beheer-, onderhouds- en reparatiewerkzaamheden aan diverse objecten van de gemeente, levert een bijdrage aan onderhoudsplannen, verricht administratieve werkzaamheden, neemt klachten aan en adviseert over oplossing hiervan.</w:t>
                  </w:r>
                </w:p>
              </w:tc>
            </w:tr>
            <w:tr w:rsidR="001C5EED" w14:paraId="32F6397C"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37A0"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lang w:eastAsia="nl-NL"/>
                    </w:rPr>
                    <w:t>Medewerker Beheer C</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D0EBE3" w14:textId="77777777" w:rsidR="001C5EED" w:rsidRDefault="001C5EED" w:rsidP="009D76F0">
                  <w:pPr>
                    <w:rPr>
                      <w:rFonts w:ascii="Verdana" w:hAnsi="Verdana" w:cs="Times New Roman"/>
                      <w:color w:val="000000"/>
                      <w:sz w:val="17"/>
                      <w:szCs w:val="17"/>
                      <w:lang w:eastAsia="nl-NL"/>
                    </w:rPr>
                  </w:pPr>
                  <w:r>
                    <w:rPr>
                      <w:rFonts w:ascii="Verdana" w:hAnsi="Verdana" w:cs="Times New Roman"/>
                      <w:color w:val="000000"/>
                      <w:lang w:eastAsia="nl-NL"/>
                    </w:rPr>
                    <w:t>De Medewerker Beheer C verricht beheer-, onderhouds- en reparatiewerkzaamheden aan diverse objecten van de gemeente en legt de afhandeling van klachten schriftelijk vast.</w:t>
                  </w:r>
                </w:p>
              </w:tc>
            </w:tr>
            <w:tr w:rsidR="001C5EED" w14:paraId="3BF763C8"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08119B"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Medewerker Beheer D</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82CB1"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De Medewerker Beheer D verricht beheer-, onderhouds- en reparatiewerkzaamheden aan diverse objecten van de gemeente en ontvangt en rapporteert klachten.</w:t>
                  </w:r>
                </w:p>
              </w:tc>
            </w:tr>
            <w:tr w:rsidR="001C5EED" w14:paraId="225886E1"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BD5A3"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Medewerker Beheer E</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F89DB"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De Medewerker Beheer E verricht eenduidige beheer- onderhouds- en beplantingswerkzaamheden, verwijderd ongewenste begroeiing in de openbare ruimtes en rapporteert over gebreken en beschadigingen.</w:t>
                  </w:r>
                </w:p>
              </w:tc>
            </w:tr>
            <w:tr w:rsidR="001C5EED" w14:paraId="517D8450"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3B2401"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Medewerker Beheer F</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E11208"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De Medewerker Beheer F verricht eenvoudige onderhouds- en beplantingswerkzaamheden onder toezicht en verricht overige ondersteunende werkzaamheden.</w:t>
                  </w:r>
                </w:p>
              </w:tc>
            </w:tr>
            <w:tr w:rsidR="001C5EED" w14:paraId="137E5374" w14:textId="77777777" w:rsidTr="009D76F0">
              <w:tc>
                <w:tcPr>
                  <w:tcW w:w="29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49CEDF"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Medewerker Beheer G</w:t>
                  </w:r>
                </w:p>
              </w:tc>
              <w:tc>
                <w:tcPr>
                  <w:tcW w:w="5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22ABC" w14:textId="77777777" w:rsidR="001C5EED" w:rsidRDefault="001C5EED" w:rsidP="009D76F0">
                  <w:pPr>
                    <w:rPr>
                      <w:rFonts w:ascii="Verdana" w:hAnsi="Verdana" w:cs="Times New Roman"/>
                      <w:color w:val="000000"/>
                      <w:lang w:eastAsia="nl-NL"/>
                    </w:rPr>
                  </w:pPr>
                  <w:r>
                    <w:rPr>
                      <w:rFonts w:ascii="Verdana" w:hAnsi="Verdana" w:cs="Times New Roman"/>
                      <w:color w:val="000000"/>
                      <w:lang w:eastAsia="nl-NL"/>
                    </w:rPr>
                    <w:t xml:space="preserve">De Medewerker Beheer G verricht op aanwijzing en onder direct toezicht eenvoudige onderhouds- en beplantingswerkzaamheden en verricht overige ondersteunende werkzaamheden onder toezicht. </w:t>
                  </w:r>
                </w:p>
              </w:tc>
            </w:tr>
          </w:tbl>
          <w:p w14:paraId="705444DB" w14:textId="77777777" w:rsidR="001C5EED" w:rsidRDefault="001C5EED" w:rsidP="009D76F0">
            <w:pPr>
              <w:rPr>
                <w:rFonts w:asciiTheme="minorHAnsi" w:eastAsiaTheme="minorHAnsi" w:hAnsiTheme="minorHAnsi" w:cstheme="minorBidi"/>
                <w:sz w:val="22"/>
                <w:szCs w:val="22"/>
              </w:rPr>
            </w:pPr>
          </w:p>
        </w:tc>
        <w:tc>
          <w:tcPr>
            <w:tcW w:w="0" w:type="auto"/>
            <w:tcMar>
              <w:top w:w="15" w:type="dxa"/>
              <w:left w:w="15" w:type="dxa"/>
              <w:bottom w:w="15" w:type="dxa"/>
              <w:right w:w="15" w:type="dxa"/>
            </w:tcMar>
            <w:vAlign w:val="center"/>
            <w:hideMark/>
          </w:tcPr>
          <w:p w14:paraId="6BE27CD8" w14:textId="77777777" w:rsidR="001C5EED" w:rsidRDefault="001C5EED" w:rsidP="009D76F0">
            <w:pPr>
              <w:rPr>
                <w:lang w:eastAsia="nl-NL"/>
              </w:rPr>
            </w:pPr>
          </w:p>
        </w:tc>
      </w:tr>
    </w:tbl>
    <w:p w14:paraId="20325111" w14:textId="77777777" w:rsidR="001C5EED" w:rsidRDefault="001C5EED" w:rsidP="001C5EED">
      <w:pPr>
        <w:rPr>
          <w:rFonts w:asciiTheme="minorHAnsi" w:hAnsiTheme="minorHAnsi" w:cstheme="minorBidi"/>
          <w:sz w:val="22"/>
          <w:szCs w:val="22"/>
        </w:rPr>
      </w:pPr>
    </w:p>
    <w:p w14:paraId="79339CDA" w14:textId="77777777" w:rsidR="001C5EED" w:rsidRDefault="001C5EED" w:rsidP="00424059">
      <w:pPr>
        <w:rPr>
          <w:rFonts w:ascii="Verdana" w:hAnsi="Verdana"/>
          <w:b/>
        </w:rPr>
      </w:pPr>
    </w:p>
    <w:p w14:paraId="699393B7" w14:textId="0977B34F" w:rsidR="00424059" w:rsidRPr="00424059" w:rsidRDefault="009A7A02" w:rsidP="00424059">
      <w:pPr>
        <w:rPr>
          <w:rFonts w:ascii="Verdana" w:hAnsi="Verdana"/>
          <w:b/>
        </w:rPr>
      </w:pPr>
      <w:r>
        <w:rPr>
          <w:rFonts w:ascii="Verdana" w:hAnsi="Verdana"/>
          <w:b/>
        </w:rPr>
        <w:lastRenderedPageBreak/>
        <w:t>2</w:t>
      </w:r>
      <w:r w:rsidR="00424059" w:rsidRPr="00424059">
        <w:rPr>
          <w:rFonts w:ascii="Verdana" w:hAnsi="Verdana"/>
          <w:b/>
        </w:rPr>
        <w:t>) RESULTAATGEBIEDEN</w:t>
      </w:r>
    </w:p>
    <w:p w14:paraId="5D96B99B" w14:textId="69B3FD5F" w:rsidR="00424059" w:rsidRPr="00424059" w:rsidRDefault="00424059" w:rsidP="00424059">
      <w:pPr>
        <w:rPr>
          <w:rFonts w:ascii="Verdana" w:hAnsi="Verdana" w:cs="Arial"/>
          <w:color w:val="000000"/>
          <w:lang w:eastAsia="nl-NL"/>
        </w:rPr>
      </w:pPr>
      <w:r w:rsidRPr="00424059">
        <w:rPr>
          <w:rFonts w:ascii="Verdana" w:hAnsi="Verdana" w:cs="Arial"/>
          <w:b/>
          <w:bCs/>
          <w:color w:val="000000"/>
          <w:lang w:eastAsia="nl-NL"/>
        </w:rPr>
        <w:t xml:space="preserve">1. </w:t>
      </w:r>
      <w:r w:rsidR="005D6B86">
        <w:rPr>
          <w:rFonts w:ascii="Verdana" w:hAnsi="Verdana" w:cs="Arial"/>
          <w:b/>
          <w:bCs/>
          <w:color w:val="000000"/>
          <w:lang w:eastAsia="nl-NL"/>
        </w:rPr>
        <w:t xml:space="preserve">Assisterende </w:t>
      </w:r>
      <w:r w:rsidR="00BD7927">
        <w:rPr>
          <w:rFonts w:ascii="Verdana" w:hAnsi="Verdana" w:cs="Arial"/>
          <w:b/>
          <w:bCs/>
          <w:color w:val="000000"/>
          <w:lang w:eastAsia="nl-NL"/>
        </w:rPr>
        <w:t>beheer- onderhouds- en rep</w:t>
      </w:r>
      <w:r w:rsidR="0016504C">
        <w:rPr>
          <w:rFonts w:ascii="Verdana" w:hAnsi="Verdana" w:cs="Arial"/>
          <w:b/>
          <w:bCs/>
          <w:color w:val="000000"/>
          <w:lang w:eastAsia="nl-NL"/>
        </w:rPr>
        <w:t>a</w:t>
      </w:r>
      <w:r w:rsidR="00BD7927">
        <w:rPr>
          <w:rFonts w:ascii="Verdana" w:hAnsi="Verdana" w:cs="Arial"/>
          <w:b/>
          <w:bCs/>
          <w:color w:val="000000"/>
          <w:lang w:eastAsia="nl-NL"/>
        </w:rPr>
        <w:t>ratie</w:t>
      </w:r>
      <w:r w:rsidR="005D6B86">
        <w:rPr>
          <w:rFonts w:ascii="Verdana" w:hAnsi="Verdana" w:cs="Arial"/>
          <w:b/>
          <w:bCs/>
          <w:color w:val="000000"/>
          <w:lang w:eastAsia="nl-NL"/>
        </w:rPr>
        <w:t>werkzaamheden</w:t>
      </w:r>
    </w:p>
    <w:p w14:paraId="7C8DFEC9" w14:textId="297CCC0F" w:rsidR="00424059" w:rsidRPr="005D6B86" w:rsidRDefault="005D6B86" w:rsidP="00424059">
      <w:pPr>
        <w:numPr>
          <w:ilvl w:val="0"/>
          <w:numId w:val="16"/>
        </w:numPr>
        <w:rPr>
          <w:rFonts w:ascii="Verdana" w:hAnsi="Verdana" w:cs="Arial"/>
          <w:color w:val="000000"/>
          <w:lang w:eastAsia="nl-NL"/>
        </w:rPr>
      </w:pPr>
      <w:r>
        <w:rPr>
          <w:rFonts w:ascii="Verdana" w:hAnsi="Verdana"/>
          <w:szCs w:val="18"/>
        </w:rPr>
        <w:t>Plaatst op aanwijzing materialen, zoals meubilair, afvalcontainers, pionnen en afzettingen.</w:t>
      </w:r>
    </w:p>
    <w:p w14:paraId="51454FEF" w14:textId="77777777" w:rsidR="00BD7927" w:rsidRPr="00D421AE" w:rsidRDefault="00BD7927" w:rsidP="00BD7927">
      <w:pPr>
        <w:numPr>
          <w:ilvl w:val="0"/>
          <w:numId w:val="16"/>
        </w:numPr>
        <w:rPr>
          <w:rFonts w:ascii="Verdana" w:hAnsi="Verdana" w:cs="Arial"/>
          <w:color w:val="000000"/>
          <w:lang w:eastAsia="nl-NL"/>
        </w:rPr>
      </w:pPr>
      <w:r>
        <w:rPr>
          <w:rFonts w:ascii="Verdana" w:hAnsi="Verdana" w:cs="Arial"/>
          <w:color w:val="000000"/>
          <w:lang w:eastAsia="nl-NL"/>
        </w:rPr>
        <w:t>Voert, onder toezicht, onderhouds- en beplantingswerkzaamheden uit (wieden, spitten, harken, schoffelen, kanten steken).</w:t>
      </w:r>
    </w:p>
    <w:p w14:paraId="315E0D6B" w14:textId="248E4D4D" w:rsidR="005D6B86" w:rsidRPr="005D6B86" w:rsidRDefault="005D6B86" w:rsidP="00424059">
      <w:pPr>
        <w:numPr>
          <w:ilvl w:val="0"/>
          <w:numId w:val="16"/>
        </w:numPr>
        <w:rPr>
          <w:rFonts w:ascii="Verdana" w:hAnsi="Verdana" w:cs="Arial"/>
          <w:color w:val="000000"/>
          <w:lang w:eastAsia="nl-NL"/>
        </w:rPr>
      </w:pPr>
      <w:r>
        <w:rPr>
          <w:rFonts w:ascii="Verdana" w:hAnsi="Verdana"/>
          <w:szCs w:val="18"/>
        </w:rPr>
        <w:t>Verricht op aanwijzing eenvoudige onderhoudswerkzaamheden zoals maai- en schoffelwerkzaamheden en het opruimen van snoeiafval.</w:t>
      </w:r>
    </w:p>
    <w:p w14:paraId="20C728C2" w14:textId="77777777" w:rsidR="00A907FB" w:rsidRDefault="005D6B86" w:rsidP="00F31F7E">
      <w:pPr>
        <w:numPr>
          <w:ilvl w:val="0"/>
          <w:numId w:val="16"/>
        </w:numPr>
        <w:rPr>
          <w:rFonts w:ascii="Verdana" w:hAnsi="Verdana" w:cs="Arial"/>
          <w:color w:val="000000"/>
          <w:lang w:eastAsia="nl-NL"/>
        </w:rPr>
      </w:pPr>
      <w:r w:rsidRPr="00A907FB">
        <w:rPr>
          <w:rFonts w:ascii="Verdana" w:hAnsi="Verdana"/>
          <w:szCs w:val="18"/>
        </w:rPr>
        <w:t>Helpt bij het laden en lossen van materialen, sjouwt en geeft materialen aan.</w:t>
      </w:r>
    </w:p>
    <w:p w14:paraId="13736B8D" w14:textId="77777777" w:rsidR="00A907FB" w:rsidRPr="00642ADC" w:rsidRDefault="00A907FB" w:rsidP="00A907FB">
      <w:pPr>
        <w:numPr>
          <w:ilvl w:val="0"/>
          <w:numId w:val="16"/>
        </w:numPr>
        <w:rPr>
          <w:rFonts w:ascii="Verdana" w:hAnsi="Verdana" w:cs="Arial"/>
          <w:color w:val="000000"/>
          <w:lang w:eastAsia="nl-NL"/>
        </w:rPr>
      </w:pPr>
      <w:r>
        <w:rPr>
          <w:rFonts w:ascii="Verdana" w:hAnsi="Verdana" w:cs="Arial"/>
          <w:color w:val="000000"/>
          <w:lang w:eastAsia="nl-NL"/>
        </w:rPr>
        <w:t>Zamelt afval in en ledigt containers.</w:t>
      </w:r>
    </w:p>
    <w:p w14:paraId="5651A0A0" w14:textId="45A9DE6F" w:rsidR="005D6B86" w:rsidRPr="00A907FB" w:rsidRDefault="005D6B86" w:rsidP="00F31F7E">
      <w:pPr>
        <w:numPr>
          <w:ilvl w:val="0"/>
          <w:numId w:val="16"/>
        </w:numPr>
        <w:rPr>
          <w:rFonts w:ascii="Verdana" w:hAnsi="Verdana" w:cs="Arial"/>
          <w:color w:val="000000"/>
          <w:lang w:eastAsia="nl-NL"/>
        </w:rPr>
      </w:pPr>
      <w:r w:rsidRPr="00A907FB">
        <w:rPr>
          <w:rFonts w:ascii="Verdana" w:hAnsi="Verdana"/>
          <w:szCs w:val="18"/>
        </w:rPr>
        <w:t>Verricht overige, ondersteunende werkzaamheden</w:t>
      </w:r>
      <w:r w:rsidR="00DB30B6" w:rsidRPr="00A907FB">
        <w:rPr>
          <w:rFonts w:ascii="Verdana" w:hAnsi="Verdana"/>
          <w:szCs w:val="18"/>
        </w:rPr>
        <w:t xml:space="preserve"> onder toezicht.</w:t>
      </w:r>
    </w:p>
    <w:p w14:paraId="22E3333D" w14:textId="528B63B2" w:rsidR="00424059" w:rsidRDefault="00424059" w:rsidP="0016504C">
      <w:pPr>
        <w:ind w:left="360"/>
        <w:rPr>
          <w:rFonts w:ascii="Verdana" w:hAnsi="Verdana" w:cs="Times New Roman"/>
          <w:i/>
          <w:iCs/>
          <w:color w:val="000000"/>
          <w:lang w:eastAsia="nl-NL"/>
        </w:rPr>
      </w:pPr>
      <w:r w:rsidRPr="00424059">
        <w:rPr>
          <w:rFonts w:ascii="Verdana" w:hAnsi="Verdana"/>
          <w:b/>
          <w:i/>
        </w:rPr>
        <w:t>Resultaat:</w:t>
      </w:r>
      <w:r w:rsidRPr="00424059">
        <w:rPr>
          <w:rFonts w:ascii="Verdana" w:hAnsi="Verdana"/>
          <w:i/>
        </w:rPr>
        <w:t xml:space="preserve"> </w:t>
      </w:r>
      <w:r w:rsidR="009724B6">
        <w:rPr>
          <w:rFonts w:ascii="Verdana" w:hAnsi="Verdana"/>
          <w:i/>
        </w:rPr>
        <w:t xml:space="preserve">Assisterende </w:t>
      </w:r>
      <w:r w:rsidR="0016504C">
        <w:rPr>
          <w:rFonts w:ascii="Verdana" w:hAnsi="Verdana"/>
          <w:i/>
        </w:rPr>
        <w:t>beheer</w:t>
      </w:r>
      <w:r w:rsidR="0016504C" w:rsidRPr="007C10E0">
        <w:rPr>
          <w:rFonts w:ascii="Verdana" w:hAnsi="Verdana" w:cs="Times New Roman"/>
          <w:i/>
          <w:iCs/>
          <w:color w:val="000000"/>
          <w:lang w:eastAsia="nl-NL"/>
        </w:rPr>
        <w:t>-, onderhouds- en reparatiewerkzaamheden verricht, zodanig dat</w:t>
      </w:r>
      <w:r w:rsidR="0016504C">
        <w:rPr>
          <w:rFonts w:ascii="Verdana" w:hAnsi="Verdana" w:cs="Times New Roman"/>
          <w:i/>
          <w:iCs/>
          <w:color w:val="000000"/>
          <w:lang w:eastAsia="nl-NL"/>
        </w:rPr>
        <w:t xml:space="preserve"> de openbare ruimtes goed onderhouden zijn en collega’s ondersteund. </w:t>
      </w:r>
    </w:p>
    <w:p w14:paraId="4E994D69" w14:textId="77777777" w:rsidR="0016504C" w:rsidRPr="00424059" w:rsidRDefault="0016504C" w:rsidP="0016504C">
      <w:pPr>
        <w:ind w:left="360"/>
        <w:rPr>
          <w:rFonts w:ascii="Verdana" w:hAnsi="Verdana"/>
        </w:rPr>
      </w:pPr>
    </w:p>
    <w:p w14:paraId="01316E13" w14:textId="006054AF" w:rsidR="00424059" w:rsidRPr="00424059" w:rsidRDefault="009A7A02" w:rsidP="00424059">
      <w:pPr>
        <w:rPr>
          <w:rFonts w:ascii="Verdana" w:hAnsi="Verdana"/>
          <w:b/>
        </w:rPr>
      </w:pPr>
      <w:r>
        <w:rPr>
          <w:rFonts w:ascii="Verdana" w:hAnsi="Verdana"/>
          <w:b/>
        </w:rPr>
        <w:t>3</w:t>
      </w:r>
      <w:r w:rsidR="00424059" w:rsidRPr="00424059">
        <w:rPr>
          <w:rFonts w:ascii="Verdana" w:hAnsi="Verdana"/>
          <w:b/>
        </w:rPr>
        <w:t>) SPEELRUIMTE</w:t>
      </w:r>
    </w:p>
    <w:p w14:paraId="60588A3E" w14:textId="2E2C836E" w:rsidR="00424059" w:rsidRPr="00424059" w:rsidRDefault="00424059" w:rsidP="00424059">
      <w:pPr>
        <w:numPr>
          <w:ilvl w:val="0"/>
          <w:numId w:val="17"/>
        </w:numPr>
        <w:rPr>
          <w:rFonts w:ascii="Verdana" w:hAnsi="Verdana" w:cs="Arial"/>
          <w:color w:val="000000"/>
          <w:lang w:eastAsia="nl-NL"/>
        </w:rPr>
      </w:pPr>
      <w:r w:rsidRPr="00424059">
        <w:rPr>
          <w:rFonts w:ascii="Verdana" w:hAnsi="Verdana" w:cs="Arial"/>
          <w:color w:val="000000"/>
          <w:lang w:eastAsia="nl-NL"/>
        </w:rPr>
        <w:t xml:space="preserve">de medewerker neemt </w:t>
      </w:r>
      <w:r w:rsidR="00D17A1D">
        <w:rPr>
          <w:rFonts w:ascii="Verdana" w:hAnsi="Verdana" w:cs="Arial"/>
          <w:color w:val="000000"/>
          <w:lang w:eastAsia="nl-NL"/>
        </w:rPr>
        <w:t xml:space="preserve">praktische </w:t>
      </w:r>
      <w:r w:rsidRPr="00424059">
        <w:rPr>
          <w:rFonts w:ascii="Verdana" w:hAnsi="Verdana" w:cs="Arial"/>
          <w:color w:val="000000"/>
          <w:lang w:eastAsia="nl-NL"/>
        </w:rPr>
        <w:t xml:space="preserve">beslissingen </w:t>
      </w:r>
      <w:r w:rsidR="00D17A1D">
        <w:rPr>
          <w:rFonts w:ascii="Verdana" w:hAnsi="Verdana" w:cs="Arial"/>
          <w:color w:val="000000"/>
          <w:lang w:eastAsia="nl-NL"/>
        </w:rPr>
        <w:t>bij het uitvoeren van de werkzaamheden</w:t>
      </w:r>
      <w:r w:rsidR="00215C83">
        <w:rPr>
          <w:rFonts w:ascii="Verdana" w:hAnsi="Verdana" w:cs="Arial"/>
          <w:color w:val="000000"/>
          <w:lang w:eastAsia="nl-NL"/>
        </w:rPr>
        <w:t>.</w:t>
      </w:r>
    </w:p>
    <w:p w14:paraId="3FBC6755" w14:textId="0D5292D8" w:rsidR="00424059" w:rsidRPr="00424059" w:rsidRDefault="00D17A1D" w:rsidP="00424059">
      <w:pPr>
        <w:numPr>
          <w:ilvl w:val="0"/>
          <w:numId w:val="17"/>
        </w:numPr>
        <w:rPr>
          <w:rFonts w:ascii="Verdana" w:hAnsi="Verdana" w:cs="Arial"/>
          <w:color w:val="000000"/>
          <w:lang w:eastAsia="nl-NL"/>
        </w:rPr>
      </w:pPr>
      <w:r>
        <w:rPr>
          <w:rFonts w:ascii="Verdana" w:hAnsi="Verdana" w:cs="Arial"/>
          <w:color w:val="000000"/>
          <w:lang w:eastAsia="nl-NL"/>
        </w:rPr>
        <w:t>Gedetailleerde werkinstructies en aanwijzingen vormen het kader.</w:t>
      </w:r>
    </w:p>
    <w:p w14:paraId="39D50205" w14:textId="057F4CE3" w:rsidR="00424059" w:rsidRPr="00424059" w:rsidRDefault="00424059" w:rsidP="00424059">
      <w:pPr>
        <w:numPr>
          <w:ilvl w:val="0"/>
          <w:numId w:val="17"/>
        </w:numPr>
        <w:rPr>
          <w:rFonts w:ascii="Verdana" w:hAnsi="Verdana" w:cs="Arial"/>
          <w:color w:val="000000"/>
          <w:lang w:eastAsia="nl-NL"/>
        </w:rPr>
      </w:pPr>
      <w:r w:rsidRPr="00424059">
        <w:rPr>
          <w:rFonts w:ascii="Verdana" w:hAnsi="Verdana" w:cs="Arial"/>
          <w:color w:val="000000"/>
          <w:lang w:eastAsia="nl-NL"/>
        </w:rPr>
        <w:t>de medewerker is verantwoording schuldig aan de hiërarchisch leidinggevende over de</w:t>
      </w:r>
      <w:r w:rsidR="00D17A1D">
        <w:rPr>
          <w:rFonts w:ascii="Verdana" w:hAnsi="Verdana" w:cs="Arial"/>
          <w:color w:val="000000"/>
          <w:lang w:eastAsia="nl-NL"/>
        </w:rPr>
        <w:t xml:space="preserve"> voortgang en</w:t>
      </w:r>
      <w:r w:rsidRPr="00424059">
        <w:rPr>
          <w:rFonts w:ascii="Verdana" w:hAnsi="Verdana" w:cs="Arial"/>
          <w:color w:val="000000"/>
          <w:lang w:eastAsia="nl-NL"/>
        </w:rPr>
        <w:t xml:space="preserve"> correcte uitvoering van de werkzaamheden</w:t>
      </w:r>
      <w:r w:rsidR="00D17A1D">
        <w:rPr>
          <w:rFonts w:ascii="Verdana" w:hAnsi="Verdana" w:cs="Arial"/>
          <w:color w:val="000000"/>
          <w:lang w:eastAsia="nl-NL"/>
        </w:rPr>
        <w:t>.</w:t>
      </w:r>
    </w:p>
    <w:p w14:paraId="3BBB4100" w14:textId="77777777" w:rsidR="00424059" w:rsidRPr="00424059" w:rsidRDefault="00424059" w:rsidP="00424059">
      <w:pPr>
        <w:rPr>
          <w:rFonts w:ascii="Verdana" w:hAnsi="Verdana"/>
          <w:b/>
        </w:rPr>
      </w:pPr>
    </w:p>
    <w:p w14:paraId="19B965E8" w14:textId="4CFD453A" w:rsidR="00424059" w:rsidRPr="00424059" w:rsidRDefault="00D17A1D" w:rsidP="00424059">
      <w:pPr>
        <w:rPr>
          <w:rFonts w:ascii="Verdana" w:hAnsi="Verdana"/>
          <w:b/>
        </w:rPr>
      </w:pPr>
      <w:r>
        <w:rPr>
          <w:rFonts w:ascii="Verdana" w:hAnsi="Verdana"/>
          <w:b/>
        </w:rPr>
        <w:t>4</w:t>
      </w:r>
      <w:r w:rsidR="00424059" w:rsidRPr="00424059">
        <w:rPr>
          <w:rFonts w:ascii="Verdana" w:hAnsi="Verdana"/>
          <w:b/>
        </w:rPr>
        <w:t>) KENNIS EN VAARDIGHEDEN</w:t>
      </w:r>
    </w:p>
    <w:p w14:paraId="78874500" w14:textId="538D3C21" w:rsidR="00424059" w:rsidRPr="00424059" w:rsidRDefault="00D01388" w:rsidP="00424059">
      <w:pPr>
        <w:numPr>
          <w:ilvl w:val="0"/>
          <w:numId w:val="16"/>
        </w:numPr>
        <w:rPr>
          <w:rFonts w:ascii="Verdana" w:hAnsi="Verdana" w:cs="Arial"/>
          <w:color w:val="000000"/>
          <w:lang w:eastAsia="nl-NL"/>
        </w:rPr>
      </w:pPr>
      <w:r>
        <w:rPr>
          <w:rFonts w:ascii="Verdana" w:hAnsi="Verdana" w:cs="Arial"/>
          <w:color w:val="000000"/>
          <w:lang w:eastAsia="nl-NL"/>
        </w:rPr>
        <w:t>Praktische kennis om hulpmiddelen, gereedschappen en eenvoudige apparaten te kunnen gebruiken.</w:t>
      </w:r>
    </w:p>
    <w:p w14:paraId="786F1B64" w14:textId="35742116" w:rsidR="00424059" w:rsidRPr="00424059" w:rsidRDefault="00D01388" w:rsidP="00424059">
      <w:pPr>
        <w:numPr>
          <w:ilvl w:val="0"/>
          <w:numId w:val="16"/>
        </w:numPr>
        <w:spacing w:before="100" w:beforeAutospacing="1" w:after="100" w:afterAutospacing="1"/>
        <w:rPr>
          <w:rFonts w:ascii="Verdana" w:hAnsi="Verdana" w:cs="Arial"/>
          <w:color w:val="000000"/>
          <w:lang w:eastAsia="nl-NL"/>
        </w:rPr>
      </w:pPr>
      <w:r>
        <w:rPr>
          <w:rFonts w:ascii="Verdana" w:hAnsi="Verdana" w:cs="Arial"/>
          <w:color w:val="000000"/>
          <w:lang w:eastAsia="nl-NL"/>
        </w:rPr>
        <w:t>Praktische vaardigheid in het hanteren van gereedschappen en materialen.</w:t>
      </w:r>
    </w:p>
    <w:p w14:paraId="53F393C7" w14:textId="0F565F4B" w:rsidR="00424059" w:rsidRPr="00424059" w:rsidRDefault="00D17A1D" w:rsidP="00424059">
      <w:pPr>
        <w:rPr>
          <w:rFonts w:ascii="Verdana" w:hAnsi="Verdana"/>
          <w:b/>
        </w:rPr>
      </w:pPr>
      <w:r>
        <w:rPr>
          <w:rFonts w:ascii="Verdana" w:hAnsi="Verdana"/>
          <w:b/>
        </w:rPr>
        <w:t>5</w:t>
      </w:r>
      <w:r w:rsidR="00424059" w:rsidRPr="00424059">
        <w:rPr>
          <w:rFonts w:ascii="Verdana" w:hAnsi="Verdana"/>
          <w:b/>
        </w:rPr>
        <w:t>) CONTACTEN</w:t>
      </w:r>
    </w:p>
    <w:p w14:paraId="1707BD7C" w14:textId="4311CE9A" w:rsidR="000C2AB5" w:rsidRDefault="000C2AB5" w:rsidP="00424059">
      <w:pPr>
        <w:numPr>
          <w:ilvl w:val="0"/>
          <w:numId w:val="18"/>
        </w:numPr>
        <w:rPr>
          <w:rFonts w:ascii="Verdana" w:hAnsi="Verdana" w:cs="Arial"/>
          <w:color w:val="000000"/>
          <w:lang w:eastAsia="nl-NL"/>
        </w:rPr>
      </w:pPr>
      <w:r>
        <w:rPr>
          <w:rFonts w:ascii="Verdana" w:hAnsi="Verdana" w:cs="Arial"/>
          <w:color w:val="000000"/>
          <w:lang w:eastAsia="nl-NL"/>
        </w:rPr>
        <w:t>Met derden om feitelijke gegevens te verstrekken over de werkzaamheden of door te verwijzen naar collega’s.</w:t>
      </w:r>
    </w:p>
    <w:p w14:paraId="3A726A6E" w14:textId="76CC4F36" w:rsidR="00424059" w:rsidRPr="00424059" w:rsidRDefault="00D17A1D" w:rsidP="00424059">
      <w:pPr>
        <w:numPr>
          <w:ilvl w:val="0"/>
          <w:numId w:val="18"/>
        </w:numPr>
        <w:rPr>
          <w:rFonts w:ascii="Verdana" w:hAnsi="Verdana" w:cs="Arial"/>
          <w:color w:val="000000"/>
          <w:lang w:eastAsia="nl-NL"/>
        </w:rPr>
      </w:pPr>
      <w:r>
        <w:rPr>
          <w:rFonts w:ascii="Verdana" w:hAnsi="Verdana" w:cs="Arial"/>
          <w:color w:val="000000"/>
          <w:lang w:eastAsia="nl-NL"/>
        </w:rPr>
        <w:t>Met d</w:t>
      </w:r>
      <w:r w:rsidR="000C2AB5">
        <w:rPr>
          <w:rFonts w:ascii="Verdana" w:hAnsi="Verdana" w:cs="Arial"/>
          <w:color w:val="000000"/>
          <w:lang w:eastAsia="nl-NL"/>
        </w:rPr>
        <w:t xml:space="preserve">irecte collega’s over de uitvoering van het werk. </w:t>
      </w:r>
    </w:p>
    <w:p w14:paraId="1E4E6587" w14:textId="5A509851" w:rsidR="00C530B5" w:rsidRDefault="00C530B5" w:rsidP="00424059">
      <w:pPr>
        <w:rPr>
          <w:rFonts w:ascii="Verdana" w:hAnsi="Verdana"/>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541"/>
        <w:gridCol w:w="45"/>
      </w:tblGrid>
      <w:tr w:rsidR="009A7A02" w:rsidRPr="007C10E0" w14:paraId="0D028DEF" w14:textId="77777777" w:rsidTr="00301003">
        <w:trPr>
          <w:tblCellSpacing w:w="15" w:type="dxa"/>
        </w:trPr>
        <w:tc>
          <w:tcPr>
            <w:tcW w:w="0" w:type="auto"/>
            <w:gridSpan w:val="2"/>
            <w:vAlign w:val="center"/>
            <w:hideMark/>
          </w:tcPr>
          <w:p w14:paraId="74C38CEE" w14:textId="77777777" w:rsidR="009A7A02" w:rsidRPr="007C10E0" w:rsidRDefault="009A7A02" w:rsidP="00301003">
            <w:pPr>
              <w:spacing w:before="120" w:after="120"/>
              <w:outlineLvl w:val="1"/>
              <w:rPr>
                <w:rFonts w:ascii="Verdana" w:hAnsi="Verdana" w:cs="Times New Roman"/>
                <w:b/>
                <w:bCs/>
                <w:caps/>
                <w:color w:val="000000"/>
                <w:sz w:val="18"/>
                <w:szCs w:val="18"/>
                <w:lang w:eastAsia="nl-NL"/>
              </w:rPr>
            </w:pPr>
            <w:r w:rsidRPr="007C10E0">
              <w:rPr>
                <w:rFonts w:ascii="Verdana" w:hAnsi="Verdana" w:cs="Times New Roman"/>
                <w:b/>
                <w:bCs/>
                <w:caps/>
                <w:color w:val="000000"/>
                <w:sz w:val="18"/>
                <w:szCs w:val="18"/>
                <w:lang w:eastAsia="nl-NL"/>
              </w:rPr>
              <w:t>6) RESULTAAT- EN COMPETENTIEPROFIEL</w:t>
            </w:r>
          </w:p>
        </w:tc>
      </w:tr>
      <w:tr w:rsidR="009A7A02" w:rsidRPr="007C10E0" w14:paraId="42AE91EA" w14:textId="77777777" w:rsidTr="00301003">
        <w:trPr>
          <w:gridAfter w:val="1"/>
          <w:tblCellSpacing w:w="15" w:type="dxa"/>
        </w:trPr>
        <w:tc>
          <w:tcPr>
            <w:tcW w:w="0" w:type="auto"/>
            <w:vAlign w:val="center"/>
            <w:hideMark/>
          </w:tcPr>
          <w:tbl>
            <w:tblPr>
              <w:tblW w:w="0" w:type="auto"/>
              <w:tblCellMar>
                <w:left w:w="0" w:type="dxa"/>
                <w:right w:w="0" w:type="dxa"/>
              </w:tblCellMar>
              <w:tblLook w:val="04A0" w:firstRow="1" w:lastRow="0" w:firstColumn="1" w:lastColumn="0" w:noHBand="0" w:noVBand="1"/>
            </w:tblPr>
            <w:tblGrid>
              <w:gridCol w:w="2942"/>
              <w:gridCol w:w="5489"/>
            </w:tblGrid>
            <w:tr w:rsidR="009A7A02" w:rsidRPr="007C10E0" w14:paraId="46771097"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360BCCE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Resultaten</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7DBFE9B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Indicatoren</w:t>
                  </w:r>
                </w:p>
              </w:tc>
            </w:tr>
            <w:tr w:rsidR="009A7A02" w:rsidRPr="007C10E0" w14:paraId="672ECF3F"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0C4405A"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Beheer-, onderhouds- en reparatiewerkzaamheden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3E5B22E"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De juiste middelen zijn beschikbaar.</w:t>
                  </w:r>
                </w:p>
                <w:p w14:paraId="7DF187B7"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Apparatuur, installaties, accommodaties en overige objecten zijn beschikbaar en functioneren naar behoren.</w:t>
                  </w:r>
                </w:p>
                <w:p w14:paraId="35F08519" w14:textId="77777777" w:rsidR="009A7A02" w:rsidRPr="007C10E0" w:rsidRDefault="009A7A02" w:rsidP="00301003">
                  <w:pPr>
                    <w:numPr>
                      <w:ilvl w:val="0"/>
                      <w:numId w:val="6"/>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Administratieve en overige ondersteunende werkzaamheden zijn correct uitgevoerd.</w:t>
                  </w:r>
                </w:p>
              </w:tc>
            </w:tr>
            <w:tr w:rsidR="009A7A02" w:rsidRPr="007C10E0" w14:paraId="4C38694E"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9D1827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Werkzaamheden met betrekking tot klachten zijn verricht</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863218"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Klachten zijn ontvangen en onderzocht.</w:t>
                  </w:r>
                </w:p>
                <w:p w14:paraId="483CA506"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Maatregelen zijn vastgesteld en uitgevoerd.</w:t>
                  </w:r>
                </w:p>
                <w:p w14:paraId="5993BD02"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Belanghebbenden beschikken tijdig over de juiste informatie.</w:t>
                  </w:r>
                </w:p>
                <w:p w14:paraId="13C6C9CD" w14:textId="77777777" w:rsidR="009A7A02" w:rsidRPr="007C10E0" w:rsidRDefault="009A7A02" w:rsidP="00301003">
                  <w:pPr>
                    <w:numPr>
                      <w:ilvl w:val="0"/>
                      <w:numId w:val="7"/>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lang w:eastAsia="nl-NL"/>
                    </w:rPr>
                    <w:t>Klachten zijn tijdig gerapporteerd en opgelost.</w:t>
                  </w:r>
                </w:p>
              </w:tc>
            </w:tr>
          </w:tbl>
          <w:p w14:paraId="2B2CB924" w14:textId="4FE09EC2" w:rsidR="009A7A02" w:rsidRDefault="009A7A02" w:rsidP="00301003">
            <w:pPr>
              <w:spacing w:after="240"/>
              <w:rPr>
                <w:rFonts w:ascii="Verdana" w:hAnsi="Verdana" w:cs="Times New Roman"/>
                <w:color w:val="000000"/>
                <w:sz w:val="17"/>
                <w:szCs w:val="17"/>
                <w:lang w:eastAsia="nl-NL"/>
              </w:rPr>
            </w:pPr>
          </w:p>
          <w:p w14:paraId="77375D7A" w14:textId="77777777" w:rsidR="001C5EED" w:rsidRPr="007C10E0" w:rsidRDefault="001C5EED" w:rsidP="00301003">
            <w:pPr>
              <w:spacing w:after="240"/>
              <w:rPr>
                <w:rFonts w:ascii="Verdana" w:hAnsi="Verdana" w:cs="Times New Roman"/>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41"/>
              <w:gridCol w:w="5490"/>
            </w:tblGrid>
            <w:tr w:rsidR="009A7A02" w:rsidRPr="007C10E0" w14:paraId="4BA47A99"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6DC771D1"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Organisatie-competenties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176653A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Beschrijving</w:t>
                  </w:r>
                </w:p>
              </w:tc>
            </w:tr>
            <w:tr w:rsidR="009A7A02" w:rsidRPr="007C10E0" w14:paraId="7C9D1843"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0000114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Samenwerken</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 xml:space="preserve">Bijdragen aan een gezamenlijk </w:t>
                  </w:r>
                  <w:r w:rsidRPr="007C10E0">
                    <w:rPr>
                      <w:rFonts w:ascii="Verdana" w:hAnsi="Verdana" w:cs="Times New Roman"/>
                      <w:i/>
                      <w:iCs/>
                      <w:color w:val="000000"/>
                      <w:sz w:val="15"/>
                      <w:szCs w:val="15"/>
                      <w:lang w:eastAsia="nl-NL"/>
                    </w:rPr>
                    <w:lastRenderedPageBreak/>
                    <w:t>resultaat, ook wanneer er geen direct eigen belang is.</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DA2C401"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lastRenderedPageBreak/>
                    <w:t>Niveau 1</w:t>
                  </w:r>
                  <w:r w:rsidRPr="007C10E0">
                    <w:rPr>
                      <w:rFonts w:ascii="Verdana" w:hAnsi="Verdana" w:cs="Times New Roman"/>
                      <w:color w:val="000000"/>
                      <w:lang w:eastAsia="nl-NL"/>
                    </w:rPr>
                    <w:t>: Werkt met anderen samen aan gezamenlijke doelen als de situatie daarom vraagt.</w:t>
                  </w:r>
                </w:p>
                <w:p w14:paraId="08462898"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lastRenderedPageBreak/>
                    <w:t>Draagt bij aan gezamenlijke doelen en komt afspraken na; informeert anderen over eigen activiteiten en houdt zich op de hoogte van activiteiten van anderen.</w:t>
                  </w:r>
                </w:p>
                <w:p w14:paraId="06900266"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Toont belangstelling voor collega's en helpt hen op verzoek.</w:t>
                  </w:r>
                </w:p>
                <w:p w14:paraId="5DB8B8DA"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Vraagt collega's naar hun mening en geeft de eigen mening.</w:t>
                  </w:r>
                </w:p>
                <w:p w14:paraId="12986D12" w14:textId="77777777" w:rsidR="009A7A02" w:rsidRPr="007C10E0" w:rsidRDefault="009A7A02" w:rsidP="00301003">
                  <w:pPr>
                    <w:numPr>
                      <w:ilvl w:val="0"/>
                      <w:numId w:val="8"/>
                    </w:numPr>
                    <w:spacing w:before="100" w:beforeAutospacing="1" w:after="100" w:afterAutospacing="1"/>
                    <w:rPr>
                      <w:rFonts w:ascii="Verdana" w:hAnsi="Verdana" w:cs="Arial"/>
                      <w:color w:val="000000"/>
                      <w:sz w:val="17"/>
                      <w:szCs w:val="17"/>
                      <w:lang w:eastAsia="nl-NL"/>
                    </w:rPr>
                  </w:pPr>
                  <w:r w:rsidRPr="007C10E0">
                    <w:rPr>
                      <w:rFonts w:ascii="Verdana" w:hAnsi="Verdana" w:cs="Arial"/>
                      <w:color w:val="000000"/>
                      <w:sz w:val="15"/>
                      <w:szCs w:val="15"/>
                      <w:lang w:eastAsia="nl-NL"/>
                    </w:rPr>
                    <w:t>Toont zich bereid om, indien nodig, taken van anderen over te nemen.</w:t>
                  </w:r>
                </w:p>
              </w:tc>
            </w:tr>
            <w:tr w:rsidR="009A7A02" w:rsidRPr="007C10E0" w14:paraId="75B5C7F6"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1B8C28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lastRenderedPageBreak/>
                    <w:t>Resultaatgerichtheid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Gericht zijn op het stellen van doelen en het actief behalen van resultaten.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80C203F"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Werkt doelgericht en binnen kaders aan het behalen van de eigen resultaten.</w:t>
                  </w:r>
                </w:p>
                <w:p w14:paraId="243DCAE2"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Zorgt dat afgesproken doelstellingen gerealiseerd worden.</w:t>
                  </w:r>
                </w:p>
                <w:p w14:paraId="719D0A34"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Zoekt naar effectieve oplossingen als het behalen van het beoogde resultaat in gevaar komt.</w:t>
                  </w:r>
                </w:p>
                <w:p w14:paraId="309D5F62"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Stelt binnen de kaders juiste prioriteiten en behaalt deadlines.</w:t>
                  </w:r>
                </w:p>
                <w:p w14:paraId="2060FB0F"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Kan tussentijds laten zien wat er behaald is.</w:t>
                  </w:r>
                </w:p>
                <w:p w14:paraId="438C3ABA" w14:textId="77777777" w:rsidR="009A7A02" w:rsidRPr="007C10E0" w:rsidRDefault="009A7A02" w:rsidP="00301003">
                  <w:pPr>
                    <w:numPr>
                      <w:ilvl w:val="0"/>
                      <w:numId w:val="9"/>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Werkt doelgericht en maakt werk af.</w:t>
                  </w:r>
                </w:p>
              </w:tc>
            </w:tr>
            <w:tr w:rsidR="009A7A02" w:rsidRPr="007C10E0" w14:paraId="2AE6D1F7"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9C512C4"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Klantgerichtheid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Anticiperen op en onderzoeken van de wensen en behoeften van de klant. Hierop aansluiten en toegevoegde waarde leveren.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6DC057"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Achterhaalt de klantvraag en komt met een passende oplossing.</w:t>
                  </w:r>
                </w:p>
                <w:p w14:paraId="2578D353"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Toont zich servicegericht en flexibel naar de klant, luistert naar zijn wensen, vraagt naar zijn tevredenheid en reageert hierop adequaat.</w:t>
                  </w:r>
                </w:p>
                <w:p w14:paraId="274FEB99"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Maakt duidelijke afspraken, geeft informatie en zorgt voor een goede voortzetting van de dienstverlening aan de klant.</w:t>
                  </w:r>
                </w:p>
                <w:p w14:paraId="400E1B42"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 xml:space="preserve">Stelt open en doelgerichte vragen om behoeften van de klant helder te krijgen en formuleert de </w:t>
                  </w:r>
                  <w:proofErr w:type="spellStart"/>
                  <w:r w:rsidRPr="007C10E0">
                    <w:rPr>
                      <w:rFonts w:ascii="Verdana" w:hAnsi="Verdana" w:cs="Times New Roman"/>
                      <w:color w:val="000000"/>
                      <w:sz w:val="15"/>
                      <w:szCs w:val="15"/>
                      <w:lang w:eastAsia="nl-NL"/>
                    </w:rPr>
                    <w:t>klantvraaf</w:t>
                  </w:r>
                  <w:proofErr w:type="spellEnd"/>
                  <w:r w:rsidRPr="007C10E0">
                    <w:rPr>
                      <w:rFonts w:ascii="Verdana" w:hAnsi="Verdana" w:cs="Times New Roman"/>
                      <w:color w:val="000000"/>
                      <w:sz w:val="15"/>
                      <w:szCs w:val="15"/>
                      <w:lang w:eastAsia="nl-NL"/>
                    </w:rPr>
                    <w:t xml:space="preserve"> helder en eenduidig.</w:t>
                  </w:r>
                </w:p>
                <w:p w14:paraId="7838822C" w14:textId="77777777" w:rsidR="009A7A02" w:rsidRPr="007C10E0" w:rsidRDefault="009A7A02" w:rsidP="00301003">
                  <w:pPr>
                    <w:numPr>
                      <w:ilvl w:val="0"/>
                      <w:numId w:val="10"/>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Reageert tijdig en accuraat op klachten, handelt deze op juiste wijze af of weet door te verwijzen naar een collega.</w:t>
                  </w:r>
                </w:p>
              </w:tc>
            </w:tr>
            <w:tr w:rsidR="009A7A02" w:rsidRPr="007C10E0" w14:paraId="6A5BB717"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411AD7F"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Verantwoordelijkheid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Gevolgen accepteren die voortvloeien uit het eigen handelen en/ of uit gemaakte afspraken.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39C6E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Komt beheersbare afspraken na.</w:t>
                  </w:r>
                </w:p>
                <w:p w14:paraId="748FE614"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Maakt duidelijke werkafspraken en houdt zich aan deze afspraken.</w:t>
                  </w:r>
                </w:p>
                <w:p w14:paraId="4F7A7185"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Geeft aan wanneer gemaakte afspraken niet nagekomen kunnen worden.</w:t>
                  </w:r>
                </w:p>
                <w:p w14:paraId="2761D6A8"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Is zich bewust van de eigen verplichtingen en voert deze conform afspraak uit.</w:t>
                  </w:r>
                </w:p>
                <w:p w14:paraId="6F74AE9D" w14:textId="77777777" w:rsidR="009A7A02" w:rsidRPr="007C10E0" w:rsidRDefault="009A7A02" w:rsidP="00301003">
                  <w:pPr>
                    <w:numPr>
                      <w:ilvl w:val="0"/>
                      <w:numId w:val="11"/>
                    </w:numPr>
                    <w:spacing w:before="100" w:beforeAutospacing="1" w:after="100" w:afterAutospacing="1"/>
                    <w:rPr>
                      <w:rFonts w:ascii="Verdana" w:hAnsi="Verdana" w:cs="Times New Roman"/>
                      <w:color w:val="000000"/>
                      <w:lang w:eastAsia="nl-NL"/>
                    </w:rPr>
                  </w:pPr>
                  <w:r w:rsidRPr="007C10E0">
                    <w:rPr>
                      <w:rFonts w:ascii="Verdana" w:hAnsi="Verdana" w:cs="Times New Roman"/>
                      <w:color w:val="000000"/>
                      <w:sz w:val="15"/>
                      <w:szCs w:val="15"/>
                      <w:lang w:eastAsia="nl-NL"/>
                    </w:rPr>
                    <w:t>Overziet de gevolgen van het eigen handelen en/of het niet nakomen van afspraken en voert hierover overleg met betrokkenen en/of komt met een voorstel.</w:t>
                  </w:r>
                </w:p>
              </w:tc>
            </w:tr>
            <w:tr w:rsidR="009A7A02" w:rsidRPr="007C10E0" w14:paraId="366BE2DF"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5B8BE98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Flexibiliteit</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In staat zijn zich aan te passen aan veranderende omstandigheden en waar nodig aanpak of gedrag te wijzigen om alsnog te komen tot het nagestreefde doel.</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8A1F9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Is in staat om te gaan met veranderende omstandigheden en stemt het eigen handelen hierop af.</w:t>
                  </w:r>
                </w:p>
                <w:p w14:paraId="4AEB4F0E"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Kan de aandacht goed verplaatsen bij wisselende werkzaamheden.</w:t>
                  </w:r>
                </w:p>
                <w:p w14:paraId="4044AC72"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Is in staat om met verschillende persoonlijkheden samen te werken.</w:t>
                  </w:r>
                </w:p>
                <w:p w14:paraId="25985B85"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Is open ten aanzien van veranderingen en verbetervoorstellen.</w:t>
                  </w:r>
                </w:p>
                <w:p w14:paraId="60FBC971" w14:textId="77777777" w:rsidR="009A7A02" w:rsidRPr="007C10E0" w:rsidRDefault="009A7A02" w:rsidP="00301003">
                  <w:pPr>
                    <w:numPr>
                      <w:ilvl w:val="0"/>
                      <w:numId w:val="12"/>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Accepteert een veranderende omgeving en besluitvorming en kan het handelen hierop aanpassen.</w:t>
                  </w:r>
                </w:p>
              </w:tc>
            </w:tr>
          </w:tbl>
          <w:p w14:paraId="63EB5149" w14:textId="77777777" w:rsidR="009A7A02" w:rsidRPr="007C10E0" w:rsidRDefault="009A7A02" w:rsidP="00301003">
            <w:pPr>
              <w:rPr>
                <w:rFonts w:ascii="Verdana" w:hAnsi="Verdana" w:cs="Times New Roman"/>
                <w:vanish/>
                <w:color w:val="000000"/>
                <w:sz w:val="17"/>
                <w:szCs w:val="17"/>
                <w:lang w:eastAsia="nl-NL"/>
              </w:rPr>
            </w:pPr>
          </w:p>
          <w:tbl>
            <w:tblPr>
              <w:tblW w:w="0" w:type="auto"/>
              <w:tblCellMar>
                <w:left w:w="0" w:type="dxa"/>
                <w:right w:w="0" w:type="dxa"/>
              </w:tblCellMar>
              <w:tblLook w:val="04A0" w:firstRow="1" w:lastRow="0" w:firstColumn="1" w:lastColumn="0" w:noHBand="0" w:noVBand="1"/>
            </w:tblPr>
            <w:tblGrid>
              <w:gridCol w:w="2938"/>
              <w:gridCol w:w="5493"/>
            </w:tblGrid>
            <w:tr w:rsidR="009A7A02" w:rsidRPr="007C10E0" w14:paraId="3C99B128" w14:textId="77777777" w:rsidTr="00301003">
              <w:tc>
                <w:tcPr>
                  <w:tcW w:w="2943" w:type="dxa"/>
                  <w:tcBorders>
                    <w:top w:val="single" w:sz="8" w:space="0" w:color="000000"/>
                    <w:left w:val="single" w:sz="8" w:space="0" w:color="000000"/>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559A5A46"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lastRenderedPageBreak/>
                    <w:t>Functiefamilie</w:t>
                  </w:r>
                  <w:r w:rsidRPr="007C10E0">
                    <w:rPr>
                      <w:rFonts w:ascii="Verdana" w:hAnsi="Verdana" w:cs="Times New Roman"/>
                      <w:b/>
                      <w:bCs/>
                      <w:color w:val="000000"/>
                      <w:lang w:eastAsia="nl-NL"/>
                    </w:rPr>
                    <w:br/>
                    <w:t>competenties</w:t>
                  </w:r>
                </w:p>
              </w:tc>
              <w:tc>
                <w:tcPr>
                  <w:tcW w:w="5503" w:type="dxa"/>
                  <w:tcBorders>
                    <w:top w:val="single" w:sz="8" w:space="0" w:color="000000"/>
                    <w:left w:val="nil"/>
                    <w:bottom w:val="single" w:sz="8" w:space="0" w:color="000000"/>
                    <w:right w:val="single" w:sz="8" w:space="0" w:color="000000"/>
                  </w:tcBorders>
                  <w:shd w:val="clear" w:color="auto" w:fill="C0C0C0"/>
                  <w:tcMar>
                    <w:top w:w="0" w:type="dxa"/>
                    <w:left w:w="108" w:type="dxa"/>
                    <w:bottom w:w="0" w:type="dxa"/>
                    <w:right w:w="108" w:type="dxa"/>
                  </w:tcMar>
                  <w:vAlign w:val="center"/>
                  <w:hideMark/>
                </w:tcPr>
                <w:p w14:paraId="1D8619D5"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b/>
                      <w:bCs/>
                      <w:color w:val="000000"/>
                      <w:lang w:eastAsia="nl-NL"/>
                    </w:rPr>
                    <w:t>Beschrijving</w:t>
                  </w:r>
                </w:p>
              </w:tc>
            </w:tr>
            <w:tr w:rsidR="009A7A02" w:rsidRPr="007C10E0" w14:paraId="39FBE974"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F2E2EE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Zelfstandigheid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In staat zijn om binnen de gestelde bevoegdheden op autonome wijze werkzaamheden te verrichten, doelen te bereiken en daar vorm en inhoud aan te geven.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9C98EC2"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Weet binnen de afgesproken kaders naar eigen inzicht invulling te geven aan de werkuitvoering.</w:t>
                  </w:r>
                </w:p>
                <w:p w14:paraId="24768FA8"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Start zelf de eigen werkzaamheden op.</w:t>
                  </w:r>
                </w:p>
                <w:p w14:paraId="7371D813"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Weet wat te doen en heeft hierbij weinig tot heen hulp nodig van anderen.</w:t>
                  </w:r>
                </w:p>
                <w:p w14:paraId="717B4C02"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Stelt de juiste prioriteiten in het werkaanbod.</w:t>
                  </w:r>
                </w:p>
                <w:p w14:paraId="221FD35A" w14:textId="77777777" w:rsidR="009A7A02" w:rsidRPr="007C10E0" w:rsidRDefault="009A7A02" w:rsidP="00301003">
                  <w:pPr>
                    <w:numPr>
                      <w:ilvl w:val="0"/>
                      <w:numId w:val="13"/>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Is niet afhankelijk van anderen om aan de slag te gaan.</w:t>
                  </w:r>
                </w:p>
              </w:tc>
            </w:tr>
            <w:tr w:rsidR="009A7A02" w:rsidRPr="007C10E0" w14:paraId="7FF03953"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037E51B"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Zorgvuldigheid</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Aandacht hebben voor detail en de precieze afhandeling van zaken nastreven.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5CE7B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Is gericht op details en heeft oog voor de precieze afhandeling van zaken in het eigen werk.</w:t>
                  </w:r>
                </w:p>
                <w:p w14:paraId="463340EF"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 xml:space="preserve">Heeft een zorgvuldige en </w:t>
                  </w:r>
                  <w:proofErr w:type="spellStart"/>
                  <w:r w:rsidRPr="007C10E0">
                    <w:rPr>
                      <w:rFonts w:ascii="Verdana" w:hAnsi="Verdana" w:cs="Arial"/>
                      <w:color w:val="000000"/>
                      <w:sz w:val="15"/>
                      <w:szCs w:val="15"/>
                      <w:lang w:eastAsia="nl-NL"/>
                    </w:rPr>
                    <w:t>nauwkeurigr</w:t>
                  </w:r>
                  <w:proofErr w:type="spellEnd"/>
                  <w:r w:rsidRPr="007C10E0">
                    <w:rPr>
                      <w:rFonts w:ascii="Verdana" w:hAnsi="Verdana" w:cs="Arial"/>
                      <w:color w:val="000000"/>
                      <w:sz w:val="15"/>
                      <w:szCs w:val="15"/>
                      <w:lang w:eastAsia="nl-NL"/>
                    </w:rPr>
                    <w:t xml:space="preserve"> manier van werken.</w:t>
                  </w:r>
                </w:p>
                <w:p w14:paraId="374EF3A8"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Controleert op volledigheid en juistheid van verkregen informatie.</w:t>
                  </w:r>
                </w:p>
                <w:p w14:paraId="6AE63DE9"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Werkt georganiseerd en gestructureerd, kan zaken terugvinden.</w:t>
                  </w:r>
                </w:p>
                <w:p w14:paraId="1DE1F13B" w14:textId="77777777" w:rsidR="009A7A02" w:rsidRPr="007C10E0" w:rsidRDefault="009A7A02" w:rsidP="00301003">
                  <w:pPr>
                    <w:numPr>
                      <w:ilvl w:val="0"/>
                      <w:numId w:val="14"/>
                    </w:numPr>
                    <w:spacing w:before="100" w:beforeAutospacing="1" w:after="100" w:afterAutospacing="1"/>
                    <w:rPr>
                      <w:rFonts w:ascii="Verdana" w:hAnsi="Verdana" w:cs="Arial"/>
                      <w:color w:val="000000"/>
                      <w:lang w:eastAsia="nl-NL"/>
                    </w:rPr>
                  </w:pPr>
                  <w:r w:rsidRPr="007C10E0">
                    <w:rPr>
                      <w:rFonts w:ascii="Verdana" w:hAnsi="Verdana" w:cs="Arial"/>
                      <w:color w:val="000000"/>
                      <w:sz w:val="15"/>
                      <w:szCs w:val="15"/>
                      <w:lang w:eastAsia="nl-NL"/>
                    </w:rPr>
                    <w:t>Controleert het eigen werk op juistheid en volledigheid.</w:t>
                  </w:r>
                </w:p>
              </w:tc>
            </w:tr>
            <w:tr w:rsidR="009A7A02" w:rsidRPr="007C10E0" w14:paraId="7AD26539" w14:textId="77777777" w:rsidTr="00301003">
              <w:tc>
                <w:tcPr>
                  <w:tcW w:w="294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DD41DA3"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lang w:eastAsia="nl-NL"/>
                    </w:rPr>
                    <w:t>Oordeelsvorming</w:t>
                  </w:r>
                  <w:r w:rsidRPr="007C10E0">
                    <w:rPr>
                      <w:rFonts w:ascii="Verdana" w:hAnsi="Verdana" w:cs="Times New Roman"/>
                      <w:color w:val="000000"/>
                      <w:lang w:eastAsia="nl-NL"/>
                    </w:rPr>
                    <w:br/>
                  </w:r>
                  <w:r w:rsidRPr="007C10E0">
                    <w:rPr>
                      <w:rFonts w:ascii="Verdana" w:hAnsi="Verdana" w:cs="Times New Roman"/>
                      <w:i/>
                      <w:iCs/>
                      <w:color w:val="000000"/>
                      <w:sz w:val="15"/>
                      <w:szCs w:val="15"/>
                      <w:lang w:eastAsia="nl-NL"/>
                    </w:rPr>
                    <w:t>Alle beschikbare informatie overwegen en vervolgens komen tot logische, realistische en gegronde standpunten, conclusies en adviezen.</w:t>
                  </w:r>
                </w:p>
              </w:tc>
              <w:tc>
                <w:tcPr>
                  <w:tcW w:w="5503"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D81D30E" w14:textId="77777777" w:rsidR="009A7A02" w:rsidRPr="007C10E0" w:rsidRDefault="009A7A02" w:rsidP="00301003">
                  <w:pPr>
                    <w:rPr>
                      <w:rFonts w:ascii="Verdana" w:hAnsi="Verdana" w:cs="Times New Roman"/>
                      <w:color w:val="000000"/>
                      <w:sz w:val="17"/>
                      <w:szCs w:val="17"/>
                      <w:lang w:eastAsia="nl-NL"/>
                    </w:rPr>
                  </w:pPr>
                  <w:r w:rsidRPr="007C10E0">
                    <w:rPr>
                      <w:rFonts w:ascii="Verdana" w:hAnsi="Verdana" w:cs="Times New Roman"/>
                      <w:color w:val="000000"/>
                      <w:u w:val="single"/>
                      <w:lang w:eastAsia="nl-NL"/>
                    </w:rPr>
                    <w:t>Niveau 1</w:t>
                  </w:r>
                  <w:r w:rsidRPr="007C10E0">
                    <w:rPr>
                      <w:rFonts w:ascii="Verdana" w:hAnsi="Verdana" w:cs="Times New Roman"/>
                      <w:color w:val="000000"/>
                      <w:lang w:eastAsia="nl-NL"/>
                    </w:rPr>
                    <w:t>: Komt op basis van beschikbare, overzichtelijke informatie tot een oordeel en benoemt een eigen standpunt ten aanzien van eenvoudige vraagstukken.</w:t>
                  </w:r>
                </w:p>
                <w:p w14:paraId="488A7596"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Verzamelt alle beschikbare gegevens en weegt deze tegen elkaar af.</w:t>
                  </w:r>
                </w:p>
                <w:p w14:paraId="02CDC97F"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Bekijkt situaties vanuit verschillende gezichtspunten/invalshoeken.</w:t>
                  </w:r>
                </w:p>
                <w:p w14:paraId="2BB7C3FC"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Beoordeelt eenvoudige vraagstukken en weegt daarbij alle benodigde informatie mee.</w:t>
                  </w:r>
                </w:p>
                <w:p w14:paraId="43E672E4" w14:textId="77777777" w:rsidR="009A7A02" w:rsidRPr="007C10E0" w:rsidRDefault="009A7A02" w:rsidP="00301003">
                  <w:pPr>
                    <w:numPr>
                      <w:ilvl w:val="0"/>
                      <w:numId w:val="15"/>
                    </w:numPr>
                    <w:spacing w:before="100" w:beforeAutospacing="1" w:after="100" w:afterAutospacing="1"/>
                    <w:rPr>
                      <w:rFonts w:ascii="Verdana" w:hAnsi="Verdana" w:cs="Times New Roman"/>
                      <w:color w:val="000000"/>
                      <w:sz w:val="17"/>
                      <w:szCs w:val="17"/>
                      <w:lang w:eastAsia="nl-NL"/>
                    </w:rPr>
                  </w:pPr>
                  <w:r w:rsidRPr="007C10E0">
                    <w:rPr>
                      <w:rFonts w:ascii="Verdana" w:hAnsi="Verdana" w:cs="Times New Roman"/>
                      <w:color w:val="000000"/>
                      <w:sz w:val="15"/>
                      <w:szCs w:val="15"/>
                      <w:lang w:eastAsia="nl-NL"/>
                    </w:rPr>
                    <w:t>Weet van het eigen standpunt zowel voor- als nadelen te benoemen.</w:t>
                  </w:r>
                </w:p>
              </w:tc>
            </w:tr>
          </w:tbl>
          <w:p w14:paraId="74823816" w14:textId="77777777" w:rsidR="009A7A02" w:rsidRPr="007C10E0" w:rsidRDefault="009A7A02" w:rsidP="00301003">
            <w:pPr>
              <w:rPr>
                <w:rFonts w:ascii="Verdana" w:hAnsi="Verdana" w:cs="Times New Roman"/>
                <w:color w:val="000000"/>
                <w:sz w:val="17"/>
                <w:szCs w:val="17"/>
                <w:lang w:eastAsia="nl-NL"/>
              </w:rPr>
            </w:pPr>
          </w:p>
        </w:tc>
      </w:tr>
    </w:tbl>
    <w:p w14:paraId="60F043A6" w14:textId="77777777" w:rsidR="009A7A02" w:rsidRPr="00424059" w:rsidRDefault="009A7A02" w:rsidP="00424059">
      <w:pPr>
        <w:rPr>
          <w:rFonts w:ascii="Verdana" w:hAnsi="Verdana"/>
        </w:rPr>
      </w:pPr>
    </w:p>
    <w:sectPr w:rsidR="009A7A02" w:rsidRPr="004240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D2577"/>
    <w:multiLevelType w:val="multilevel"/>
    <w:tmpl w:val="DFA2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DF070B"/>
    <w:multiLevelType w:val="multilevel"/>
    <w:tmpl w:val="AEA20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7144FF"/>
    <w:multiLevelType w:val="multilevel"/>
    <w:tmpl w:val="707A5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245805"/>
    <w:multiLevelType w:val="multilevel"/>
    <w:tmpl w:val="F3DCE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0551A8"/>
    <w:multiLevelType w:val="multilevel"/>
    <w:tmpl w:val="DA78F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B02211"/>
    <w:multiLevelType w:val="multilevel"/>
    <w:tmpl w:val="22EC1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6490"/>
    <w:multiLevelType w:val="multilevel"/>
    <w:tmpl w:val="5E545A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801B56"/>
    <w:multiLevelType w:val="multilevel"/>
    <w:tmpl w:val="EEA60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AE7010"/>
    <w:multiLevelType w:val="multilevel"/>
    <w:tmpl w:val="A7563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342C7E"/>
    <w:multiLevelType w:val="multilevel"/>
    <w:tmpl w:val="4E30D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EDB1C75"/>
    <w:multiLevelType w:val="multilevel"/>
    <w:tmpl w:val="E86C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75662E1"/>
    <w:multiLevelType w:val="multilevel"/>
    <w:tmpl w:val="2402A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532B25"/>
    <w:multiLevelType w:val="multilevel"/>
    <w:tmpl w:val="B9102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DC7EA4"/>
    <w:multiLevelType w:val="multilevel"/>
    <w:tmpl w:val="6A1C2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F800C77"/>
    <w:multiLevelType w:val="hybridMultilevel"/>
    <w:tmpl w:val="E7262808"/>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8277B08"/>
    <w:multiLevelType w:val="multilevel"/>
    <w:tmpl w:val="6AEC4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0983792"/>
    <w:multiLevelType w:val="multilevel"/>
    <w:tmpl w:val="28A6E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183001"/>
    <w:multiLevelType w:val="multilevel"/>
    <w:tmpl w:val="BE542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1"/>
  </w:num>
  <w:num w:numId="3">
    <w:abstractNumId w:val="4"/>
  </w:num>
  <w:num w:numId="4">
    <w:abstractNumId w:val="10"/>
  </w:num>
  <w:num w:numId="5">
    <w:abstractNumId w:val="12"/>
  </w:num>
  <w:num w:numId="6">
    <w:abstractNumId w:val="0"/>
  </w:num>
  <w:num w:numId="7">
    <w:abstractNumId w:val="2"/>
  </w:num>
  <w:num w:numId="8">
    <w:abstractNumId w:val="15"/>
  </w:num>
  <w:num w:numId="9">
    <w:abstractNumId w:val="5"/>
  </w:num>
  <w:num w:numId="10">
    <w:abstractNumId w:val="8"/>
  </w:num>
  <w:num w:numId="11">
    <w:abstractNumId w:val="13"/>
  </w:num>
  <w:num w:numId="12">
    <w:abstractNumId w:val="7"/>
  </w:num>
  <w:num w:numId="13">
    <w:abstractNumId w:val="9"/>
  </w:num>
  <w:num w:numId="14">
    <w:abstractNumId w:val="1"/>
  </w:num>
  <w:num w:numId="15">
    <w:abstractNumId w:val="6"/>
  </w:num>
  <w:num w:numId="16">
    <w:abstractNumId w:val="14"/>
  </w:num>
  <w:num w:numId="17">
    <w:abstractNumId w:val="16"/>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0E0"/>
    <w:rsid w:val="000609B7"/>
    <w:rsid w:val="000C2AB5"/>
    <w:rsid w:val="0016504C"/>
    <w:rsid w:val="001C5EED"/>
    <w:rsid w:val="00215C83"/>
    <w:rsid w:val="00424059"/>
    <w:rsid w:val="005D6B86"/>
    <w:rsid w:val="007C10E0"/>
    <w:rsid w:val="00933713"/>
    <w:rsid w:val="009724B6"/>
    <w:rsid w:val="009A7A02"/>
    <w:rsid w:val="00A907FB"/>
    <w:rsid w:val="00BD7927"/>
    <w:rsid w:val="00C26669"/>
    <w:rsid w:val="00C530B5"/>
    <w:rsid w:val="00D01388"/>
    <w:rsid w:val="00D037BA"/>
    <w:rsid w:val="00D17A1D"/>
    <w:rsid w:val="00D34DB7"/>
    <w:rsid w:val="00DB30B6"/>
    <w:rsid w:val="00EC32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3A881"/>
  <w15:chartTrackingRefBased/>
  <w15:docId w15:val="{A00C9608-9A29-4568-A910-7F523EF0B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24059"/>
    <w:pPr>
      <w:spacing w:line="240" w:lineRule="auto"/>
    </w:pPr>
    <w:rPr>
      <w:rFonts w:ascii="Calibri" w:eastAsia="Times New Roman" w:hAnsi="Calibri" w:cs="Tahoma"/>
      <w:sz w:val="20"/>
      <w:szCs w:val="20"/>
    </w:rPr>
  </w:style>
  <w:style w:type="paragraph" w:styleId="Kop2">
    <w:name w:val="heading 2"/>
    <w:basedOn w:val="Standaard"/>
    <w:link w:val="Kop2Char"/>
    <w:uiPriority w:val="9"/>
    <w:qFormat/>
    <w:rsid w:val="007C10E0"/>
    <w:pPr>
      <w:spacing w:before="100" w:beforeAutospacing="1" w:after="100" w:afterAutospacing="1"/>
      <w:outlineLvl w:val="1"/>
    </w:pPr>
    <w:rPr>
      <w:rFonts w:ascii="Times New Roman" w:hAnsi="Times New Roman" w:cs="Times New Roman"/>
      <w:b/>
      <w:bCs/>
      <w:sz w:val="36"/>
      <w:szCs w:val="3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
    <w:rsid w:val="007C10E0"/>
    <w:rPr>
      <w:rFonts w:ascii="Times New Roman" w:eastAsia="Times New Roman" w:hAnsi="Times New Roman" w:cs="Times New Roman"/>
      <w:b/>
      <w:bCs/>
      <w:sz w:val="36"/>
      <w:szCs w:val="36"/>
      <w:lang w:eastAsia="nl-NL"/>
    </w:rPr>
  </w:style>
  <w:style w:type="character" w:styleId="Zwaar">
    <w:name w:val="Strong"/>
    <w:basedOn w:val="Standaardalinea-lettertype"/>
    <w:uiPriority w:val="22"/>
    <w:qFormat/>
    <w:rsid w:val="007C10E0"/>
    <w:rPr>
      <w:b/>
      <w:bCs/>
    </w:rPr>
  </w:style>
  <w:style w:type="character" w:styleId="Nadruk">
    <w:name w:val="Emphasis"/>
    <w:basedOn w:val="Standaardalinea-lettertype"/>
    <w:uiPriority w:val="20"/>
    <w:qFormat/>
    <w:rsid w:val="007C10E0"/>
    <w:rPr>
      <w:i/>
      <w:iCs/>
    </w:rPr>
  </w:style>
  <w:style w:type="paragraph" w:styleId="Normaalweb">
    <w:name w:val="Normal (Web)"/>
    <w:basedOn w:val="Standaard"/>
    <w:uiPriority w:val="99"/>
    <w:semiHidden/>
    <w:unhideWhenUsed/>
    <w:rsid w:val="007C10E0"/>
    <w:pPr>
      <w:spacing w:before="100" w:beforeAutospacing="1" w:after="100" w:afterAutospacing="1"/>
    </w:pPr>
    <w:rPr>
      <w:rFonts w:ascii="Times New Roman" w:hAnsi="Times New Roman" w:cs="Times New Roman"/>
      <w:sz w:val="24"/>
      <w:szCs w:val="24"/>
      <w:lang w:eastAsia="nl-NL"/>
    </w:rPr>
  </w:style>
  <w:style w:type="paragraph" w:styleId="Ballontekst">
    <w:name w:val="Balloon Text"/>
    <w:basedOn w:val="Standaard"/>
    <w:link w:val="BallontekstChar"/>
    <w:uiPriority w:val="99"/>
    <w:semiHidden/>
    <w:unhideWhenUsed/>
    <w:rsid w:val="00BD7927"/>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BD792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1447542">
      <w:bodyDiv w:val="1"/>
      <w:marLeft w:val="0"/>
      <w:marRight w:val="0"/>
      <w:marTop w:val="0"/>
      <w:marBottom w:val="0"/>
      <w:divBdr>
        <w:top w:val="none" w:sz="0" w:space="0" w:color="auto"/>
        <w:left w:val="none" w:sz="0" w:space="0" w:color="auto"/>
        <w:bottom w:val="none" w:sz="0" w:space="0" w:color="auto"/>
        <w:right w:val="none" w:sz="0" w:space="0" w:color="auto"/>
      </w:divBdr>
    </w:div>
    <w:div w:id="1955936609">
      <w:bodyDiv w:val="1"/>
      <w:marLeft w:val="0"/>
      <w:marRight w:val="0"/>
      <w:marTop w:val="0"/>
      <w:marBottom w:val="0"/>
      <w:divBdr>
        <w:top w:val="none" w:sz="0" w:space="0" w:color="auto"/>
        <w:left w:val="none" w:sz="0" w:space="0" w:color="auto"/>
        <w:bottom w:val="none" w:sz="0" w:space="0" w:color="auto"/>
        <w:right w:val="none" w:sz="0" w:space="0" w:color="auto"/>
      </w:divBdr>
      <w:divsChild>
        <w:div w:id="1208764181">
          <w:marLeft w:val="0"/>
          <w:marRight w:val="0"/>
          <w:marTop w:val="0"/>
          <w:marBottom w:val="120"/>
          <w:divBdr>
            <w:top w:val="none" w:sz="0" w:space="0" w:color="auto"/>
            <w:left w:val="none" w:sz="0" w:space="0" w:color="auto"/>
            <w:bottom w:val="none" w:sz="0" w:space="0" w:color="auto"/>
            <w:right w:val="none" w:sz="0" w:space="0" w:color="auto"/>
          </w:divBdr>
        </w:div>
        <w:div w:id="492066033">
          <w:marLeft w:val="0"/>
          <w:marRight w:val="0"/>
          <w:marTop w:val="0"/>
          <w:marBottom w:val="120"/>
          <w:divBdr>
            <w:top w:val="none" w:sz="0" w:space="0" w:color="auto"/>
            <w:left w:val="none" w:sz="0" w:space="0" w:color="auto"/>
            <w:bottom w:val="none" w:sz="0" w:space="0" w:color="auto"/>
            <w:right w:val="none" w:sz="0" w:space="0" w:color="auto"/>
          </w:divBdr>
        </w:div>
        <w:div w:id="1824197361">
          <w:marLeft w:val="0"/>
          <w:marRight w:val="0"/>
          <w:marTop w:val="0"/>
          <w:marBottom w:val="120"/>
          <w:divBdr>
            <w:top w:val="none" w:sz="0" w:space="0" w:color="auto"/>
            <w:left w:val="none" w:sz="0" w:space="0" w:color="auto"/>
            <w:bottom w:val="none" w:sz="0" w:space="0" w:color="auto"/>
            <w:right w:val="none" w:sz="0" w:space="0" w:color="auto"/>
          </w:divBdr>
        </w:div>
        <w:div w:id="137897284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1" ma:contentTypeDescription="Een nieuw document maken." ma:contentTypeScope="" ma:versionID="e62336675b9a7978e927bf269699fbc2">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31d143726978e8579e3c71be6a258cd9"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B32AE7-3318-4915-B811-4E79915444EA}">
  <ds:schemaRefs>
    <ds:schemaRef ds:uri="http://schemas.microsoft.com/sharepoint/v3/contenttype/forms"/>
  </ds:schemaRefs>
</ds:datastoreItem>
</file>

<file path=customXml/itemProps2.xml><?xml version="1.0" encoding="utf-8"?>
<ds:datastoreItem xmlns:ds="http://schemas.openxmlformats.org/officeDocument/2006/customXml" ds:itemID="{9D347742-F332-42A8-8420-E5AF2B958509}">
  <ds:schemaRefs>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schemas.microsoft.com/office/infopath/2007/PartnerControls"/>
    <ds:schemaRef ds:uri="http://purl.org/dc/terms/"/>
    <ds:schemaRef ds:uri="http://purl.org/dc/dcmitype/"/>
    <ds:schemaRef ds:uri="http://purl.org/dc/elements/1.1/"/>
    <ds:schemaRef ds:uri="9bdc2892-3f81-4934-afdc-8546a7b62a11"/>
    <ds:schemaRef ds:uri="6f8b7d61-975c-4e37-a5b1-9849a285eb7c"/>
  </ds:schemaRefs>
</ds:datastoreItem>
</file>

<file path=customXml/itemProps3.xml><?xml version="1.0" encoding="utf-8"?>
<ds:datastoreItem xmlns:ds="http://schemas.openxmlformats.org/officeDocument/2006/customXml" ds:itemID="{D7C0B9AE-D2F0-481A-B282-9A1E5A147C0F}"/>
</file>

<file path=docProps/app.xml><?xml version="1.0" encoding="utf-8"?>
<Properties xmlns="http://schemas.openxmlformats.org/officeDocument/2006/extended-properties" xmlns:vt="http://schemas.openxmlformats.org/officeDocument/2006/docPropsVTypes">
  <Template>Normal</Template>
  <TotalTime>2</TotalTime>
  <Pages>4</Pages>
  <Words>1324</Words>
  <Characters>7282</Characters>
  <Application>Microsoft Office Word</Application>
  <DocSecurity>4</DocSecurity>
  <Lines>60</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 Vogelaar</dc:creator>
  <cp:keywords/>
  <dc:description/>
  <cp:lastModifiedBy>Jos Brands</cp:lastModifiedBy>
  <cp:revision>2</cp:revision>
  <dcterms:created xsi:type="dcterms:W3CDTF">2020-10-22T09:17:00Z</dcterms:created>
  <dcterms:modified xsi:type="dcterms:W3CDTF">2020-10-22T09:17:00Z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ies>
</file>